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7412" w14:textId="77777777" w:rsidR="00DA7114" w:rsidRPr="00514F4E" w:rsidRDefault="00FA6EAA" w:rsidP="00693855">
      <w:pPr>
        <w:jc w:val="center"/>
        <w:rPr>
          <w:rFonts w:ascii="Muli" w:hAnsi="Muli"/>
        </w:rPr>
      </w:pPr>
      <w:r>
        <w:rPr>
          <w:rFonts w:ascii="Muli" w:hAnsi="Muli"/>
          <w:noProof/>
          <w:lang w:eastAsia="lv-LV"/>
        </w:rPr>
        <w:drawing>
          <wp:inline distT="0" distB="0" distL="0" distR="0" wp14:anchorId="63EECF20" wp14:editId="5B8CF16A">
            <wp:extent cx="1570008" cy="1582268"/>
            <wp:effectExtent l="0" t="0" r="0" b="0"/>
            <wp:docPr id="2" name="Picture 2" descr="B:\Mājas lapa\Logo\JPG\MN LiepU logotipi kopa - JPG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Mājas lapa\Logo\JPG\MN LiepU logotipi kopa - JPG 1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20" cy="158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59F84" w14:textId="475F287C" w:rsidR="00F445C1" w:rsidRDefault="00E72ACC" w:rsidP="00DA7114">
      <w:pPr>
        <w:jc w:val="center"/>
        <w:rPr>
          <w:rFonts w:ascii="Muli" w:hAnsi="Muli"/>
          <w:b/>
          <w:caps/>
          <w:color w:val="054470"/>
          <w:sz w:val="32"/>
        </w:rPr>
      </w:pPr>
      <w:r>
        <w:rPr>
          <w:rFonts w:ascii="Muli" w:hAnsi="Muli"/>
          <w:b/>
          <w:caps/>
          <w:color w:val="054470"/>
          <w:sz w:val="32"/>
        </w:rPr>
        <w:t>personības attīstības psiholoģija</w:t>
      </w:r>
    </w:p>
    <w:p w14:paraId="2D058803" w14:textId="1ADCE3FC" w:rsidR="002C0657" w:rsidRDefault="00E72ACC" w:rsidP="00DA7114">
      <w:pPr>
        <w:jc w:val="center"/>
        <w:rPr>
          <w:rFonts w:ascii="Muli" w:hAnsi="Muli"/>
          <w:b/>
          <w:color w:val="054470"/>
        </w:rPr>
      </w:pPr>
      <w:r>
        <w:rPr>
          <w:rFonts w:ascii="Muli" w:hAnsi="Muli"/>
          <w:b/>
          <w:color w:val="054470"/>
        </w:rPr>
        <w:t>32</w:t>
      </w:r>
      <w:r w:rsidR="00D00B43" w:rsidRPr="00680E46">
        <w:rPr>
          <w:rFonts w:ascii="Muli" w:hAnsi="Muli"/>
          <w:b/>
          <w:color w:val="054470"/>
        </w:rPr>
        <w:t xml:space="preserve"> </w:t>
      </w:r>
      <w:r w:rsidR="00E633A9">
        <w:rPr>
          <w:rFonts w:ascii="Muli" w:hAnsi="Muli"/>
          <w:b/>
          <w:color w:val="054470"/>
        </w:rPr>
        <w:t xml:space="preserve">akad. </w:t>
      </w:r>
      <w:r w:rsidR="00D00B43" w:rsidRPr="00680E46">
        <w:rPr>
          <w:rFonts w:ascii="Muli" w:hAnsi="Muli"/>
          <w:b/>
          <w:color w:val="054470"/>
        </w:rPr>
        <w:t>stundas</w:t>
      </w:r>
      <w:r w:rsidR="002C0657">
        <w:rPr>
          <w:rFonts w:ascii="Muli" w:hAnsi="Muli"/>
          <w:b/>
          <w:color w:val="054470"/>
        </w:rPr>
        <w:t xml:space="preserve"> </w:t>
      </w:r>
    </w:p>
    <w:p w14:paraId="483F94B6" w14:textId="18CC4DAB" w:rsidR="00DA7114" w:rsidRPr="00680E46" w:rsidRDefault="002C0657" w:rsidP="00DA7114">
      <w:pPr>
        <w:jc w:val="center"/>
        <w:rPr>
          <w:rFonts w:ascii="Muli" w:hAnsi="Muli"/>
          <w:b/>
          <w:color w:val="054470"/>
        </w:rPr>
      </w:pPr>
      <w:r>
        <w:rPr>
          <w:rFonts w:ascii="Muli" w:hAnsi="Muli"/>
          <w:b/>
          <w:color w:val="054470"/>
        </w:rPr>
        <w:t>(</w:t>
      </w:r>
      <w:r w:rsidRPr="002C0657">
        <w:rPr>
          <w:rFonts w:ascii="Muli" w:hAnsi="Muli"/>
          <w:b/>
          <w:color w:val="054470"/>
        </w:rPr>
        <w:t xml:space="preserve">t.sk. 16 kontaktstundas, </w:t>
      </w:r>
      <w:r w:rsidR="00E72ACC">
        <w:rPr>
          <w:rFonts w:ascii="Muli" w:hAnsi="Muli"/>
          <w:b/>
          <w:color w:val="054470"/>
        </w:rPr>
        <w:t>16</w:t>
      </w:r>
      <w:r w:rsidRPr="002C0657">
        <w:rPr>
          <w:rFonts w:ascii="Muli" w:hAnsi="Muli"/>
          <w:b/>
          <w:color w:val="054470"/>
        </w:rPr>
        <w:t xml:space="preserve"> patstāvīgās stundas)</w:t>
      </w:r>
    </w:p>
    <w:p w14:paraId="4A38D7BE" w14:textId="77777777" w:rsidR="00DA7114" w:rsidRPr="002C0657" w:rsidRDefault="00B255FA" w:rsidP="00DA7114">
      <w:pPr>
        <w:jc w:val="center"/>
        <w:rPr>
          <w:rFonts w:ascii="Muli" w:hAnsi="Muli"/>
          <w:b/>
          <w:color w:val="054470"/>
        </w:rPr>
      </w:pPr>
      <w:r w:rsidRPr="002C0657">
        <w:rPr>
          <w:rFonts w:ascii="Muli" w:hAnsi="Muli"/>
          <w:b/>
          <w:color w:val="054470"/>
        </w:rPr>
        <w:t xml:space="preserve">Sagatavošanās kursi </w:t>
      </w:r>
    </w:p>
    <w:p w14:paraId="01B974C3" w14:textId="77777777" w:rsidR="00E633A9" w:rsidRPr="00514F4E" w:rsidRDefault="00E633A9" w:rsidP="00DA7114">
      <w:pPr>
        <w:jc w:val="center"/>
        <w:rPr>
          <w:rFonts w:ascii="Muli" w:hAnsi="Muli"/>
        </w:rPr>
      </w:pPr>
    </w:p>
    <w:p w14:paraId="42C0FD0F" w14:textId="6D41B659" w:rsidR="002C0657" w:rsidRPr="00F445C1" w:rsidRDefault="00DA7114" w:rsidP="00DA7114">
      <w:pPr>
        <w:jc w:val="both"/>
        <w:rPr>
          <w:rFonts w:ascii="Muli" w:hAnsi="Muli"/>
        </w:rPr>
      </w:pPr>
      <w:r w:rsidRPr="00680E46">
        <w:rPr>
          <w:rFonts w:ascii="Muli" w:hAnsi="Muli"/>
          <w:b/>
          <w:color w:val="1BBD1B"/>
        </w:rPr>
        <w:t>Dal</w:t>
      </w:r>
      <w:r w:rsidRPr="00680E46">
        <w:rPr>
          <w:rFonts w:ascii="Muli" w:hAnsi="Muli" w:cs="Times New Roman"/>
          <w:b/>
          <w:color w:val="1BBD1B"/>
        </w:rPr>
        <w:t>ī</w:t>
      </w:r>
      <w:r w:rsidRPr="00680E46">
        <w:rPr>
          <w:rFonts w:ascii="Muli" w:hAnsi="Muli"/>
          <w:b/>
          <w:color w:val="1BBD1B"/>
        </w:rPr>
        <w:t>bas maksa</w:t>
      </w:r>
      <w:r w:rsidR="00D00B43" w:rsidRPr="00680E46">
        <w:rPr>
          <w:rFonts w:ascii="Muli" w:hAnsi="Muli"/>
          <w:b/>
          <w:color w:val="1BBD1B"/>
        </w:rPr>
        <w:t>:</w:t>
      </w:r>
      <w:r w:rsidR="00D00B43" w:rsidRPr="00514F4E">
        <w:rPr>
          <w:rFonts w:ascii="Muli" w:hAnsi="Muli"/>
        </w:rPr>
        <w:t xml:space="preserve"> </w:t>
      </w:r>
      <w:r w:rsidR="00E72ACC">
        <w:rPr>
          <w:rFonts w:ascii="Muli" w:hAnsi="Muli"/>
          <w:color w:val="054470"/>
        </w:rPr>
        <w:t xml:space="preserve">90 </w:t>
      </w:r>
      <w:r w:rsidR="00D00B43" w:rsidRPr="00680E46">
        <w:rPr>
          <w:rFonts w:ascii="Muli" w:hAnsi="Muli"/>
          <w:color w:val="054470"/>
        </w:rPr>
        <w:t xml:space="preserve">EUR, t.sk. PVN </w:t>
      </w:r>
      <w:r w:rsidR="00B255FA">
        <w:rPr>
          <w:rFonts w:ascii="Muli" w:hAnsi="Muli"/>
          <w:color w:val="054470"/>
        </w:rPr>
        <w:t>0</w:t>
      </w:r>
      <w:r w:rsidR="00D00B43" w:rsidRPr="00680E46">
        <w:rPr>
          <w:rFonts w:ascii="Muli" w:hAnsi="Muli"/>
          <w:color w:val="054470"/>
        </w:rPr>
        <w:t>%.</w:t>
      </w:r>
    </w:p>
    <w:p w14:paraId="00B90657" w14:textId="77777777" w:rsidR="00F445C1" w:rsidRPr="00F445C1" w:rsidRDefault="00DA7114" w:rsidP="00F445C1">
      <w:pPr>
        <w:jc w:val="both"/>
        <w:rPr>
          <w:rFonts w:ascii="Muli" w:hAnsi="Muli"/>
          <w:color w:val="054470"/>
        </w:rPr>
      </w:pPr>
      <w:r w:rsidRPr="00680E46">
        <w:rPr>
          <w:rFonts w:ascii="Muli" w:hAnsi="Muli"/>
          <w:b/>
          <w:color w:val="1BBD1B"/>
        </w:rPr>
        <w:t>M</w:t>
      </w:r>
      <w:r w:rsidRPr="00680E46">
        <w:rPr>
          <w:rFonts w:ascii="Muli" w:hAnsi="Muli" w:cs="Times New Roman"/>
          <w:b/>
          <w:color w:val="1BBD1B"/>
        </w:rPr>
        <w:t>ē</w:t>
      </w:r>
      <w:r w:rsidRPr="00680E46">
        <w:rPr>
          <w:rFonts w:ascii="Muli" w:hAnsi="Muli"/>
          <w:b/>
          <w:color w:val="1BBD1B"/>
        </w:rPr>
        <w:t>r</w:t>
      </w:r>
      <w:r w:rsidRPr="00680E46">
        <w:rPr>
          <w:rFonts w:ascii="Muli" w:hAnsi="Muli" w:cs="Times New Roman"/>
          <w:b/>
          <w:color w:val="1BBD1B"/>
        </w:rPr>
        <w:t>ķ</w:t>
      </w:r>
      <w:r w:rsidRPr="00680E46">
        <w:rPr>
          <w:rFonts w:ascii="Muli" w:hAnsi="Muli"/>
          <w:b/>
          <w:color w:val="1BBD1B"/>
        </w:rPr>
        <w:t>auditorija</w:t>
      </w:r>
      <w:r w:rsidR="00D00B43" w:rsidRPr="00680E46">
        <w:rPr>
          <w:rFonts w:ascii="Muli" w:hAnsi="Muli"/>
          <w:color w:val="1BBD1B"/>
        </w:rPr>
        <w:t>:</w:t>
      </w:r>
      <w:r w:rsidR="00D00B43" w:rsidRPr="00514F4E">
        <w:rPr>
          <w:rFonts w:ascii="Muli" w:hAnsi="Muli"/>
        </w:rPr>
        <w:t xml:space="preserve"> </w:t>
      </w:r>
      <w:r w:rsidR="00B255FA" w:rsidRPr="00B255FA">
        <w:rPr>
          <w:rFonts w:ascii="Muli" w:hAnsi="Muli"/>
          <w:color w:val="054470"/>
        </w:rPr>
        <w:t>topošie studenti profesionālajai maģistra studiju programmai “Mākslas terapija” u.c. interesenti, kuriem šīs zināšanas nepieciešamas.</w:t>
      </w:r>
    </w:p>
    <w:p w14:paraId="6B4AC95E" w14:textId="11EF2733" w:rsidR="00F445C1" w:rsidRPr="001A3474" w:rsidRDefault="00F445C1" w:rsidP="001A3474">
      <w:pPr>
        <w:jc w:val="both"/>
        <w:rPr>
          <w:rFonts w:ascii="Muli" w:hAnsi="Muli"/>
          <w:color w:val="054470"/>
        </w:rPr>
      </w:pPr>
      <w:r w:rsidRPr="00B255FA">
        <w:rPr>
          <w:rFonts w:ascii="Muli" w:hAnsi="Muli"/>
          <w:b/>
          <w:color w:val="1BBD1B"/>
        </w:rPr>
        <w:t xml:space="preserve">Kursu </w:t>
      </w:r>
      <w:r>
        <w:rPr>
          <w:rFonts w:ascii="Muli" w:hAnsi="Muli"/>
          <w:b/>
          <w:color w:val="1BBD1B"/>
        </w:rPr>
        <w:t>mērķis</w:t>
      </w:r>
      <w:r w:rsidRPr="00680E46">
        <w:rPr>
          <w:rFonts w:ascii="Muli" w:hAnsi="Muli"/>
          <w:b/>
          <w:color w:val="1BBD1B"/>
        </w:rPr>
        <w:t>:</w:t>
      </w:r>
      <w:r w:rsidRPr="00514F4E">
        <w:rPr>
          <w:rFonts w:ascii="Muli" w:hAnsi="Muli"/>
        </w:rPr>
        <w:t xml:space="preserve"> </w:t>
      </w:r>
      <w:r w:rsidR="00E72ACC">
        <w:rPr>
          <w:rFonts w:ascii="Muli" w:hAnsi="Muli"/>
          <w:color w:val="054470"/>
        </w:rPr>
        <w:t>p</w:t>
      </w:r>
      <w:r w:rsidR="00E72ACC" w:rsidRPr="00E72ACC">
        <w:rPr>
          <w:rFonts w:ascii="Muli" w:hAnsi="Muli"/>
          <w:color w:val="054470"/>
        </w:rPr>
        <w:t>ilnveidot priekšstatus par cilvēka psihiskās attīstības likumsakarībām, dažādām teorētiskām pieejām par personības attīstības iespējām.</w:t>
      </w:r>
    </w:p>
    <w:p w14:paraId="2F1C09E5" w14:textId="77777777" w:rsidR="001A3474" w:rsidRPr="00E633A9" w:rsidRDefault="001A3474" w:rsidP="001A3474">
      <w:pPr>
        <w:jc w:val="both"/>
        <w:rPr>
          <w:rFonts w:ascii="Muli" w:hAnsi="Muli"/>
          <w:b/>
          <w:color w:val="1BBD1B"/>
        </w:rPr>
      </w:pPr>
      <w:r>
        <w:rPr>
          <w:rFonts w:ascii="Muli" w:hAnsi="Muli"/>
          <w:b/>
          <w:color w:val="1BBD1B"/>
        </w:rPr>
        <w:t>Norises laiki</w:t>
      </w:r>
      <w:r w:rsidR="00F445C1">
        <w:rPr>
          <w:rFonts w:ascii="Muli" w:hAnsi="Muli"/>
          <w:b/>
          <w:color w:val="1BBD1B"/>
        </w:rPr>
        <w:t xml:space="preserve"> un vieta</w:t>
      </w:r>
      <w:r>
        <w:rPr>
          <w:rFonts w:ascii="Muli" w:hAnsi="Muli"/>
          <w:b/>
          <w:color w:val="1BBD1B"/>
        </w:rPr>
        <w:t>:</w:t>
      </w:r>
    </w:p>
    <w:p w14:paraId="61B45BA6" w14:textId="550E77D5" w:rsidR="00F445C1" w:rsidRPr="00F445C1" w:rsidRDefault="00E72ACC" w:rsidP="00F445C1">
      <w:pPr>
        <w:jc w:val="both"/>
        <w:rPr>
          <w:rFonts w:ascii="Muli" w:hAnsi="Muli"/>
          <w:color w:val="054470"/>
        </w:rPr>
      </w:pPr>
      <w:r>
        <w:rPr>
          <w:rFonts w:ascii="Muli" w:hAnsi="Muli"/>
          <w:color w:val="054470"/>
        </w:rPr>
        <w:t>19</w:t>
      </w:r>
      <w:r w:rsidR="00F445C1" w:rsidRPr="00F445C1">
        <w:rPr>
          <w:rFonts w:ascii="Muli" w:hAnsi="Muli"/>
          <w:color w:val="054470"/>
        </w:rPr>
        <w:t>.0</w:t>
      </w:r>
      <w:r>
        <w:rPr>
          <w:rFonts w:ascii="Muli" w:hAnsi="Muli"/>
          <w:color w:val="054470"/>
        </w:rPr>
        <w:t>6</w:t>
      </w:r>
      <w:r w:rsidR="00F445C1" w:rsidRPr="00F445C1">
        <w:rPr>
          <w:rFonts w:ascii="Muli" w:hAnsi="Muli"/>
          <w:color w:val="054470"/>
        </w:rPr>
        <w:t>.202</w:t>
      </w:r>
      <w:r w:rsidR="006326EA">
        <w:rPr>
          <w:rFonts w:ascii="Muli" w:hAnsi="Muli"/>
          <w:color w:val="054470"/>
        </w:rPr>
        <w:t>3</w:t>
      </w:r>
      <w:r w:rsidR="00F445C1" w:rsidRPr="00F445C1">
        <w:rPr>
          <w:rFonts w:ascii="Muli" w:hAnsi="Muli"/>
          <w:color w:val="054470"/>
        </w:rPr>
        <w:t>. (</w:t>
      </w:r>
      <w:r>
        <w:rPr>
          <w:rFonts w:ascii="Muli" w:hAnsi="Muli"/>
          <w:color w:val="054470"/>
        </w:rPr>
        <w:t>pirmdiena</w:t>
      </w:r>
      <w:r w:rsidR="00F445C1" w:rsidRPr="00F445C1">
        <w:rPr>
          <w:rFonts w:ascii="Muli" w:hAnsi="Muli"/>
          <w:color w:val="054470"/>
        </w:rPr>
        <w:t xml:space="preserve">) plkst. </w:t>
      </w:r>
      <w:r>
        <w:rPr>
          <w:rFonts w:ascii="Muli" w:hAnsi="Muli"/>
          <w:color w:val="054470"/>
        </w:rPr>
        <w:t>17</w:t>
      </w:r>
      <w:r w:rsidR="00F445C1" w:rsidRPr="00F445C1">
        <w:rPr>
          <w:rFonts w:ascii="Muli" w:hAnsi="Muli"/>
          <w:color w:val="054470"/>
        </w:rPr>
        <w:t>.00-</w:t>
      </w:r>
      <w:r>
        <w:rPr>
          <w:rFonts w:ascii="Muli" w:hAnsi="Muli"/>
          <w:color w:val="054470"/>
        </w:rPr>
        <w:t>20</w:t>
      </w:r>
      <w:r w:rsidR="00F445C1" w:rsidRPr="00F445C1">
        <w:rPr>
          <w:rFonts w:ascii="Muli" w:hAnsi="Muli"/>
          <w:color w:val="054470"/>
        </w:rPr>
        <w:t>.00. Attālināti (</w:t>
      </w:r>
      <w:r>
        <w:rPr>
          <w:rFonts w:ascii="Muli" w:hAnsi="Muli"/>
          <w:color w:val="054470"/>
        </w:rPr>
        <w:t xml:space="preserve">MS </w:t>
      </w:r>
      <w:proofErr w:type="spellStart"/>
      <w:r>
        <w:rPr>
          <w:rFonts w:ascii="Muli" w:hAnsi="Muli"/>
          <w:color w:val="054470"/>
        </w:rPr>
        <w:t>Teams</w:t>
      </w:r>
      <w:proofErr w:type="spellEnd"/>
      <w:r w:rsidR="00F445C1" w:rsidRPr="00F445C1">
        <w:rPr>
          <w:rFonts w:ascii="Muli" w:hAnsi="Muli"/>
          <w:color w:val="054470"/>
        </w:rPr>
        <w:t>)</w:t>
      </w:r>
    </w:p>
    <w:p w14:paraId="5F2CD7C1" w14:textId="3E301037" w:rsidR="00F445C1" w:rsidRPr="00F445C1" w:rsidRDefault="006326EA" w:rsidP="00F445C1">
      <w:pPr>
        <w:jc w:val="both"/>
        <w:rPr>
          <w:rFonts w:ascii="Muli" w:hAnsi="Muli"/>
          <w:color w:val="054470"/>
        </w:rPr>
      </w:pPr>
      <w:r>
        <w:rPr>
          <w:rFonts w:ascii="Muli" w:hAnsi="Muli"/>
          <w:color w:val="054470"/>
        </w:rPr>
        <w:t>20</w:t>
      </w:r>
      <w:r w:rsidR="00F445C1" w:rsidRPr="00F445C1">
        <w:rPr>
          <w:rFonts w:ascii="Muli" w:hAnsi="Muli"/>
          <w:color w:val="054470"/>
        </w:rPr>
        <w:t>.0</w:t>
      </w:r>
      <w:r w:rsidR="00E72ACC">
        <w:rPr>
          <w:rFonts w:ascii="Muli" w:hAnsi="Muli"/>
          <w:color w:val="054470"/>
        </w:rPr>
        <w:t>6</w:t>
      </w:r>
      <w:r w:rsidR="00F445C1" w:rsidRPr="00F445C1">
        <w:rPr>
          <w:rFonts w:ascii="Muli" w:hAnsi="Muli"/>
          <w:color w:val="054470"/>
        </w:rPr>
        <w:t>.202</w:t>
      </w:r>
      <w:r>
        <w:rPr>
          <w:rFonts w:ascii="Muli" w:hAnsi="Muli"/>
          <w:color w:val="054470"/>
        </w:rPr>
        <w:t>3</w:t>
      </w:r>
      <w:r w:rsidR="00F445C1" w:rsidRPr="00F445C1">
        <w:rPr>
          <w:rFonts w:ascii="Muli" w:hAnsi="Muli"/>
          <w:color w:val="054470"/>
        </w:rPr>
        <w:t>. (</w:t>
      </w:r>
      <w:r w:rsidR="00E72ACC">
        <w:rPr>
          <w:rFonts w:ascii="Muli" w:hAnsi="Muli"/>
          <w:color w:val="054470"/>
        </w:rPr>
        <w:t>otrdiena</w:t>
      </w:r>
      <w:r w:rsidR="00F445C1" w:rsidRPr="00F445C1">
        <w:rPr>
          <w:rFonts w:ascii="Muli" w:hAnsi="Muli"/>
          <w:color w:val="054470"/>
        </w:rPr>
        <w:t xml:space="preserve">) plkst. </w:t>
      </w:r>
      <w:r w:rsidR="00E72ACC">
        <w:rPr>
          <w:rFonts w:ascii="Muli" w:hAnsi="Muli"/>
          <w:color w:val="054470"/>
        </w:rPr>
        <w:t>17</w:t>
      </w:r>
      <w:r w:rsidR="00F445C1" w:rsidRPr="00F445C1">
        <w:rPr>
          <w:rFonts w:ascii="Muli" w:hAnsi="Muli"/>
          <w:color w:val="054470"/>
        </w:rPr>
        <w:t>.00-</w:t>
      </w:r>
      <w:r w:rsidR="00E72ACC">
        <w:rPr>
          <w:rFonts w:ascii="Muli" w:hAnsi="Muli"/>
          <w:color w:val="054470"/>
        </w:rPr>
        <w:t>20</w:t>
      </w:r>
      <w:r w:rsidR="00F445C1" w:rsidRPr="00F445C1">
        <w:rPr>
          <w:rFonts w:ascii="Muli" w:hAnsi="Muli"/>
          <w:color w:val="054470"/>
        </w:rPr>
        <w:t>.00. Attālināti (</w:t>
      </w:r>
      <w:r w:rsidR="00E72ACC">
        <w:rPr>
          <w:rFonts w:ascii="Muli" w:hAnsi="Muli"/>
          <w:color w:val="054470"/>
        </w:rPr>
        <w:t xml:space="preserve">MS </w:t>
      </w:r>
      <w:proofErr w:type="spellStart"/>
      <w:r w:rsidR="00E72ACC">
        <w:rPr>
          <w:rFonts w:ascii="Muli" w:hAnsi="Muli"/>
          <w:color w:val="054470"/>
        </w:rPr>
        <w:t>Teams</w:t>
      </w:r>
      <w:proofErr w:type="spellEnd"/>
      <w:r w:rsidR="00F445C1" w:rsidRPr="00F445C1">
        <w:rPr>
          <w:rFonts w:ascii="Muli" w:hAnsi="Muli"/>
          <w:color w:val="054470"/>
        </w:rPr>
        <w:t>)</w:t>
      </w:r>
    </w:p>
    <w:p w14:paraId="43FBCAA0" w14:textId="77777777" w:rsidR="00E72ACC" w:rsidRDefault="00E72ACC" w:rsidP="00F445C1">
      <w:pPr>
        <w:jc w:val="both"/>
        <w:rPr>
          <w:rFonts w:ascii="Muli" w:hAnsi="Muli"/>
          <w:color w:val="054470"/>
        </w:rPr>
      </w:pPr>
      <w:r>
        <w:rPr>
          <w:rFonts w:ascii="Muli" w:hAnsi="Muli"/>
          <w:color w:val="054470"/>
        </w:rPr>
        <w:t>21</w:t>
      </w:r>
      <w:r w:rsidR="00F445C1">
        <w:rPr>
          <w:rFonts w:ascii="Muli" w:hAnsi="Muli"/>
          <w:color w:val="054470"/>
        </w:rPr>
        <w:t>.0</w:t>
      </w:r>
      <w:r>
        <w:rPr>
          <w:rFonts w:ascii="Muli" w:hAnsi="Muli"/>
          <w:color w:val="054470"/>
        </w:rPr>
        <w:t>6</w:t>
      </w:r>
      <w:r w:rsidR="00F445C1">
        <w:rPr>
          <w:rFonts w:ascii="Muli" w:hAnsi="Muli"/>
          <w:color w:val="054470"/>
        </w:rPr>
        <w:t>.202</w:t>
      </w:r>
      <w:r w:rsidR="006326EA">
        <w:rPr>
          <w:rFonts w:ascii="Muli" w:hAnsi="Muli"/>
          <w:color w:val="054470"/>
        </w:rPr>
        <w:t>3</w:t>
      </w:r>
      <w:r w:rsidR="00F445C1">
        <w:rPr>
          <w:rFonts w:ascii="Muli" w:hAnsi="Muli"/>
          <w:color w:val="054470"/>
        </w:rPr>
        <w:t>. (</w:t>
      </w:r>
      <w:r>
        <w:rPr>
          <w:rFonts w:ascii="Muli" w:hAnsi="Muli"/>
          <w:color w:val="054470"/>
        </w:rPr>
        <w:t>trešdiena</w:t>
      </w:r>
      <w:r w:rsidR="00F445C1" w:rsidRPr="00F445C1">
        <w:rPr>
          <w:rFonts w:ascii="Muli" w:hAnsi="Muli"/>
          <w:color w:val="054470"/>
        </w:rPr>
        <w:t xml:space="preserve">) plkst. </w:t>
      </w:r>
      <w:r>
        <w:rPr>
          <w:rFonts w:ascii="Muli" w:hAnsi="Muli"/>
          <w:color w:val="054470"/>
        </w:rPr>
        <w:t>17</w:t>
      </w:r>
      <w:r w:rsidR="00F445C1" w:rsidRPr="00F445C1">
        <w:rPr>
          <w:rFonts w:ascii="Muli" w:hAnsi="Muli"/>
          <w:color w:val="054470"/>
        </w:rPr>
        <w:t>.00-</w:t>
      </w:r>
      <w:r>
        <w:rPr>
          <w:rFonts w:ascii="Muli" w:hAnsi="Muli"/>
          <w:color w:val="054470"/>
        </w:rPr>
        <w:t>20</w:t>
      </w:r>
      <w:r w:rsidR="00F445C1" w:rsidRPr="00F445C1">
        <w:rPr>
          <w:rFonts w:ascii="Muli" w:hAnsi="Muli"/>
          <w:color w:val="054470"/>
        </w:rPr>
        <w:t>.00.</w:t>
      </w:r>
    </w:p>
    <w:p w14:paraId="684826F4" w14:textId="2A17FE5F" w:rsidR="00E72ACC" w:rsidRDefault="00E72ACC" w:rsidP="00F445C1">
      <w:pPr>
        <w:jc w:val="both"/>
        <w:rPr>
          <w:rFonts w:ascii="Muli" w:hAnsi="Muli"/>
          <w:color w:val="054470"/>
        </w:rPr>
      </w:pPr>
      <w:r>
        <w:rPr>
          <w:rFonts w:ascii="Muli" w:hAnsi="Muli"/>
          <w:color w:val="054470"/>
        </w:rPr>
        <w:t xml:space="preserve">26.06.2023. (pirmdiena) plkst. 17.00-20.00. Attālināti (MS </w:t>
      </w:r>
      <w:proofErr w:type="spellStart"/>
      <w:r>
        <w:rPr>
          <w:rFonts w:ascii="Muli" w:hAnsi="Muli"/>
          <w:color w:val="054470"/>
        </w:rPr>
        <w:t>Teams</w:t>
      </w:r>
      <w:proofErr w:type="spellEnd"/>
      <w:r>
        <w:rPr>
          <w:rFonts w:ascii="Muli" w:hAnsi="Muli"/>
          <w:color w:val="054470"/>
        </w:rPr>
        <w:t>)</w:t>
      </w:r>
    </w:p>
    <w:p w14:paraId="565DE8E5" w14:textId="3F33EEA5" w:rsidR="002C0657" w:rsidRDefault="00E72ACC" w:rsidP="00F445C1">
      <w:pPr>
        <w:jc w:val="both"/>
        <w:rPr>
          <w:rFonts w:ascii="Muli" w:hAnsi="Muli"/>
          <w:b/>
          <w:color w:val="1BBD1B"/>
        </w:rPr>
      </w:pPr>
      <w:r>
        <w:rPr>
          <w:rFonts w:ascii="Muli" w:hAnsi="Muli"/>
          <w:color w:val="054470"/>
        </w:rPr>
        <w:t xml:space="preserve">01.07.2023. (sestdiena) plkst. 15.00-16.00. </w:t>
      </w:r>
      <w:r w:rsidR="00F445C1" w:rsidRPr="00F445C1">
        <w:rPr>
          <w:rFonts w:ascii="Muli" w:hAnsi="Muli"/>
          <w:color w:val="054470"/>
        </w:rPr>
        <w:t>Noslēguma pārbaudījums. Attālināti (</w:t>
      </w:r>
      <w:proofErr w:type="spellStart"/>
      <w:r w:rsidR="006326EA">
        <w:rPr>
          <w:rFonts w:ascii="Muli" w:hAnsi="Muli"/>
          <w:color w:val="054470"/>
        </w:rPr>
        <w:t>Zoom</w:t>
      </w:r>
      <w:proofErr w:type="spellEnd"/>
      <w:r w:rsidR="00F445C1" w:rsidRPr="00F445C1">
        <w:rPr>
          <w:rFonts w:ascii="Muli" w:hAnsi="Muli"/>
          <w:color w:val="054470"/>
        </w:rPr>
        <w:t>)</w:t>
      </w:r>
    </w:p>
    <w:p w14:paraId="6BBC749A" w14:textId="77777777" w:rsidR="002C0657" w:rsidRDefault="002C0657" w:rsidP="00B255FA">
      <w:pPr>
        <w:jc w:val="both"/>
        <w:rPr>
          <w:rFonts w:ascii="Muli" w:hAnsi="Muli"/>
          <w:b/>
          <w:color w:val="1BBD1B"/>
        </w:rPr>
      </w:pPr>
    </w:p>
    <w:p w14:paraId="37D228DD" w14:textId="77777777" w:rsidR="00E60E86" w:rsidRPr="00B255FA" w:rsidRDefault="00B255FA" w:rsidP="00B255FA">
      <w:pPr>
        <w:jc w:val="both"/>
        <w:rPr>
          <w:rFonts w:ascii="Muli" w:hAnsi="Muli"/>
          <w:color w:val="054470"/>
        </w:rPr>
      </w:pPr>
      <w:r>
        <w:rPr>
          <w:rFonts w:ascii="Muli" w:hAnsi="Muli"/>
          <w:b/>
          <w:color w:val="1BBD1B"/>
        </w:rPr>
        <w:t>Kursu</w:t>
      </w:r>
      <w:r w:rsidR="00E60E86" w:rsidRPr="00680E46">
        <w:rPr>
          <w:rFonts w:ascii="Muli" w:hAnsi="Muli"/>
          <w:b/>
          <w:color w:val="1BBD1B"/>
        </w:rPr>
        <w:t xml:space="preserve"> saturs:</w:t>
      </w:r>
      <w:r w:rsidR="00E60E86" w:rsidRPr="00680E46">
        <w:rPr>
          <w:rFonts w:ascii="Muli" w:hAnsi="Muli"/>
          <w:b/>
        </w:rPr>
        <w:t xml:space="preserve"> </w:t>
      </w:r>
    </w:p>
    <w:p w14:paraId="147675F0" w14:textId="622F269F" w:rsidR="00F445C1" w:rsidRDefault="00E72ACC" w:rsidP="00F445C1">
      <w:pPr>
        <w:pStyle w:val="Sarakstarindkopa"/>
        <w:numPr>
          <w:ilvl w:val="0"/>
          <w:numId w:val="6"/>
        </w:numPr>
        <w:jc w:val="both"/>
        <w:rPr>
          <w:rFonts w:ascii="Muli" w:hAnsi="Muli"/>
          <w:color w:val="054470"/>
        </w:rPr>
      </w:pPr>
      <w:r w:rsidRPr="00E72ACC">
        <w:rPr>
          <w:rFonts w:ascii="Muli" w:hAnsi="Muli"/>
          <w:color w:val="054470"/>
        </w:rPr>
        <w:t>Kursa uzdevumi</w:t>
      </w:r>
      <w:r>
        <w:rPr>
          <w:rFonts w:ascii="Muli" w:hAnsi="Muli"/>
          <w:color w:val="054470"/>
        </w:rPr>
        <w:t>:</w:t>
      </w:r>
    </w:p>
    <w:p w14:paraId="47161F00" w14:textId="77777777" w:rsidR="00E72ACC" w:rsidRPr="00E72ACC" w:rsidRDefault="00E72ACC" w:rsidP="00E72ACC">
      <w:pPr>
        <w:pStyle w:val="Sarakstarindkopa"/>
        <w:numPr>
          <w:ilvl w:val="1"/>
          <w:numId w:val="6"/>
        </w:numPr>
        <w:ind w:left="993"/>
        <w:jc w:val="both"/>
        <w:rPr>
          <w:rFonts w:ascii="Muli" w:hAnsi="Muli"/>
          <w:color w:val="054470"/>
        </w:rPr>
      </w:pPr>
      <w:r w:rsidRPr="00E72ACC">
        <w:rPr>
          <w:rFonts w:ascii="Muli" w:hAnsi="Muli"/>
          <w:color w:val="054470"/>
        </w:rPr>
        <w:t>Sekmēt sagatavošanas kursu dalībniekiem zināšanu, priekšstatu un izpratnes veidošanos par attīstības psiholoģisko teoriju atziņām.</w:t>
      </w:r>
    </w:p>
    <w:p w14:paraId="5313BA5D" w14:textId="3A5E493C" w:rsidR="00E72ACC" w:rsidRDefault="00E72ACC" w:rsidP="00E72ACC">
      <w:pPr>
        <w:pStyle w:val="Sarakstarindkopa"/>
        <w:numPr>
          <w:ilvl w:val="1"/>
          <w:numId w:val="6"/>
        </w:numPr>
        <w:ind w:left="993"/>
        <w:jc w:val="both"/>
        <w:rPr>
          <w:rFonts w:ascii="Muli" w:hAnsi="Muli"/>
          <w:color w:val="054470"/>
        </w:rPr>
      </w:pPr>
      <w:r w:rsidRPr="00E72ACC">
        <w:rPr>
          <w:rFonts w:ascii="Muli" w:hAnsi="Muli"/>
          <w:color w:val="054470"/>
        </w:rPr>
        <w:t>Sekmēt izpratnes pilnveidošanos par attīstības principiem, mehānismiem.</w:t>
      </w:r>
    </w:p>
    <w:p w14:paraId="4E2C5032" w14:textId="0EA6EA87" w:rsidR="00E72ACC" w:rsidRDefault="00E72ACC" w:rsidP="00E72ACC">
      <w:pPr>
        <w:jc w:val="both"/>
        <w:rPr>
          <w:rFonts w:ascii="Muli" w:hAnsi="Muli"/>
          <w:color w:val="054470"/>
        </w:rPr>
      </w:pPr>
    </w:p>
    <w:p w14:paraId="347FF28B" w14:textId="77777777" w:rsidR="00E72ACC" w:rsidRPr="00E72ACC" w:rsidRDefault="00E72ACC" w:rsidP="00E72ACC">
      <w:pPr>
        <w:jc w:val="both"/>
        <w:rPr>
          <w:rFonts w:ascii="Muli" w:hAnsi="Muli"/>
          <w:color w:val="054470"/>
        </w:rPr>
      </w:pPr>
    </w:p>
    <w:p w14:paraId="14F685C6" w14:textId="36E41AAE" w:rsidR="00E72ACC" w:rsidRDefault="00E72ACC" w:rsidP="00E72ACC">
      <w:pPr>
        <w:ind w:firstLine="426"/>
        <w:jc w:val="both"/>
        <w:rPr>
          <w:rFonts w:ascii="Muli" w:hAnsi="Muli"/>
          <w:color w:val="054470"/>
        </w:rPr>
      </w:pPr>
      <w:r>
        <w:rPr>
          <w:rFonts w:ascii="Muli" w:hAnsi="Muli"/>
          <w:color w:val="054470"/>
        </w:rPr>
        <w:lastRenderedPageBreak/>
        <w:t>2) Kursa saturs:</w:t>
      </w:r>
    </w:p>
    <w:p w14:paraId="13DF9463" w14:textId="77777777" w:rsidR="00E72ACC" w:rsidRPr="00E72ACC" w:rsidRDefault="00E72ACC" w:rsidP="00E72ACC">
      <w:pPr>
        <w:pStyle w:val="Sarakstarindkopa"/>
        <w:numPr>
          <w:ilvl w:val="0"/>
          <w:numId w:val="7"/>
        </w:numPr>
        <w:ind w:left="851" w:hanging="284"/>
        <w:jc w:val="both"/>
        <w:rPr>
          <w:rFonts w:ascii="Muli" w:hAnsi="Muli"/>
          <w:color w:val="054470"/>
        </w:rPr>
      </w:pPr>
      <w:r w:rsidRPr="00E72ACC">
        <w:rPr>
          <w:rFonts w:ascii="Muli" w:hAnsi="Muli"/>
          <w:color w:val="054470"/>
        </w:rPr>
        <w:t>Psihes struktūra. Psihiskās attīstības likumsakarības. Personības struktūra, tās attīstības sfēras;</w:t>
      </w:r>
    </w:p>
    <w:p w14:paraId="034C4E32" w14:textId="77777777" w:rsidR="00E72ACC" w:rsidRPr="00E72ACC" w:rsidRDefault="00E72ACC" w:rsidP="00E72ACC">
      <w:pPr>
        <w:pStyle w:val="Sarakstarindkopa"/>
        <w:numPr>
          <w:ilvl w:val="0"/>
          <w:numId w:val="7"/>
        </w:numPr>
        <w:ind w:left="851" w:hanging="284"/>
        <w:jc w:val="both"/>
        <w:rPr>
          <w:rFonts w:ascii="Muli" w:hAnsi="Muli"/>
          <w:color w:val="054470"/>
        </w:rPr>
      </w:pPr>
      <w:proofErr w:type="spellStart"/>
      <w:r w:rsidRPr="00E72ACC">
        <w:rPr>
          <w:rFonts w:ascii="Muli" w:hAnsi="Muli"/>
          <w:color w:val="054470"/>
        </w:rPr>
        <w:t>Eriksona</w:t>
      </w:r>
      <w:proofErr w:type="spellEnd"/>
      <w:r w:rsidRPr="00E72ACC">
        <w:rPr>
          <w:rFonts w:ascii="Muli" w:hAnsi="Muli"/>
          <w:color w:val="054470"/>
        </w:rPr>
        <w:t xml:space="preserve"> </w:t>
      </w:r>
      <w:proofErr w:type="spellStart"/>
      <w:r w:rsidRPr="00E72ACC">
        <w:rPr>
          <w:rFonts w:ascii="Muli" w:hAnsi="Muli"/>
          <w:color w:val="054470"/>
        </w:rPr>
        <w:t>epiģenētiskā</w:t>
      </w:r>
      <w:proofErr w:type="spellEnd"/>
      <w:r w:rsidRPr="00E72ACC">
        <w:rPr>
          <w:rFonts w:ascii="Muli" w:hAnsi="Muli"/>
          <w:color w:val="054470"/>
        </w:rPr>
        <w:t xml:space="preserve"> personības attīstības teorija Attīstības dinamika filoģenēzē un ontoģenēzē. Attīstības jēdziens, attīstības faktori un likumsakarības;</w:t>
      </w:r>
    </w:p>
    <w:p w14:paraId="2160786E" w14:textId="77777777" w:rsidR="00E72ACC" w:rsidRPr="00E72ACC" w:rsidRDefault="00E72ACC" w:rsidP="00E72ACC">
      <w:pPr>
        <w:pStyle w:val="Sarakstarindkopa"/>
        <w:numPr>
          <w:ilvl w:val="0"/>
          <w:numId w:val="7"/>
        </w:numPr>
        <w:ind w:left="851" w:hanging="284"/>
        <w:jc w:val="both"/>
        <w:rPr>
          <w:rFonts w:ascii="Muli" w:hAnsi="Muli"/>
          <w:color w:val="054470"/>
        </w:rPr>
      </w:pPr>
      <w:r w:rsidRPr="00E72ACC">
        <w:rPr>
          <w:rFonts w:ascii="Muli" w:hAnsi="Muli"/>
          <w:color w:val="054470"/>
        </w:rPr>
        <w:t>Es koncepcijas būtība. Pašcieņa, pašapziņa, pašvērtējums. Identitāte;</w:t>
      </w:r>
    </w:p>
    <w:p w14:paraId="0CF8EA82" w14:textId="77777777" w:rsidR="00E72ACC" w:rsidRPr="00E72ACC" w:rsidRDefault="00E72ACC" w:rsidP="00E72ACC">
      <w:pPr>
        <w:pStyle w:val="Sarakstarindkopa"/>
        <w:numPr>
          <w:ilvl w:val="0"/>
          <w:numId w:val="7"/>
        </w:numPr>
        <w:ind w:left="851" w:hanging="284"/>
        <w:jc w:val="both"/>
        <w:rPr>
          <w:rFonts w:ascii="Muli" w:hAnsi="Muli"/>
          <w:color w:val="054470"/>
        </w:rPr>
      </w:pPr>
      <w:r w:rsidRPr="00E72ACC">
        <w:rPr>
          <w:rFonts w:ascii="Muli" w:hAnsi="Muli"/>
          <w:color w:val="054470"/>
        </w:rPr>
        <w:t xml:space="preserve">Personības psiholoģiskās aizsardzības mehānismi. Cilvēka dzīves scenārijs, tā ietekme uz attīstību un </w:t>
      </w:r>
      <w:proofErr w:type="spellStart"/>
      <w:r w:rsidRPr="00E72ACC">
        <w:rPr>
          <w:rFonts w:ascii="Muli" w:hAnsi="Muli"/>
          <w:color w:val="054470"/>
        </w:rPr>
        <w:t>pašizjūtu</w:t>
      </w:r>
      <w:proofErr w:type="spellEnd"/>
      <w:r w:rsidRPr="00E72ACC">
        <w:rPr>
          <w:rFonts w:ascii="Muli" w:hAnsi="Muli"/>
          <w:color w:val="054470"/>
        </w:rPr>
        <w:t>;</w:t>
      </w:r>
    </w:p>
    <w:p w14:paraId="44493FD6" w14:textId="77777777" w:rsidR="00E72ACC" w:rsidRPr="00E72ACC" w:rsidRDefault="00E72ACC" w:rsidP="00E72ACC">
      <w:pPr>
        <w:pStyle w:val="Sarakstarindkopa"/>
        <w:numPr>
          <w:ilvl w:val="0"/>
          <w:numId w:val="7"/>
        </w:numPr>
        <w:ind w:left="851" w:hanging="284"/>
        <w:jc w:val="both"/>
        <w:rPr>
          <w:rFonts w:ascii="Muli" w:hAnsi="Muli"/>
          <w:color w:val="054470"/>
        </w:rPr>
      </w:pPr>
      <w:r w:rsidRPr="00E72ACC">
        <w:rPr>
          <w:rFonts w:ascii="Muli" w:hAnsi="Muli"/>
          <w:color w:val="054470"/>
        </w:rPr>
        <w:t>Humora izjūta personības dzīves kvalitātes sekmēšanā;</w:t>
      </w:r>
    </w:p>
    <w:p w14:paraId="67E86F4A" w14:textId="045F7F1A" w:rsidR="00E72ACC" w:rsidRDefault="00E72ACC" w:rsidP="00E72ACC">
      <w:pPr>
        <w:pStyle w:val="Sarakstarindkopa"/>
        <w:numPr>
          <w:ilvl w:val="0"/>
          <w:numId w:val="7"/>
        </w:numPr>
        <w:ind w:left="851" w:hanging="284"/>
        <w:jc w:val="both"/>
        <w:rPr>
          <w:rFonts w:ascii="Muli" w:hAnsi="Muli"/>
          <w:color w:val="054470"/>
        </w:rPr>
      </w:pPr>
      <w:r w:rsidRPr="00E72ACC">
        <w:rPr>
          <w:rFonts w:ascii="Muli" w:hAnsi="Muli"/>
          <w:color w:val="054470"/>
        </w:rPr>
        <w:t>Pieaugušo programmējošā darbība, tās ietekme uz personības pilnveidi.</w:t>
      </w:r>
    </w:p>
    <w:p w14:paraId="5E9BB600" w14:textId="77777777" w:rsidR="00E72ACC" w:rsidRPr="00E72ACC" w:rsidRDefault="00E72ACC" w:rsidP="00E72ACC">
      <w:pPr>
        <w:jc w:val="both"/>
        <w:rPr>
          <w:rFonts w:ascii="Muli" w:hAnsi="Muli"/>
          <w:color w:val="054470"/>
        </w:rPr>
      </w:pPr>
    </w:p>
    <w:p w14:paraId="1494875B" w14:textId="27ECD618" w:rsidR="00F445C1" w:rsidRDefault="00F445C1" w:rsidP="00F445C1">
      <w:pPr>
        <w:pStyle w:val="Sarakstarindkopa"/>
        <w:numPr>
          <w:ilvl w:val="0"/>
          <w:numId w:val="6"/>
        </w:numPr>
        <w:jc w:val="both"/>
        <w:rPr>
          <w:rFonts w:ascii="Muli" w:hAnsi="Muli"/>
          <w:color w:val="054470"/>
        </w:rPr>
      </w:pPr>
      <w:r w:rsidRPr="00F445C1">
        <w:rPr>
          <w:rFonts w:ascii="Muli" w:hAnsi="Muli"/>
          <w:color w:val="054470"/>
        </w:rPr>
        <w:t>Patstāvīgais darbs</w:t>
      </w:r>
      <w:r w:rsidR="00E72ACC">
        <w:rPr>
          <w:rFonts w:ascii="Muli" w:hAnsi="Muli"/>
          <w:color w:val="054470"/>
        </w:rPr>
        <w:t xml:space="preserve">, </w:t>
      </w:r>
      <w:r w:rsidR="00E72ACC" w:rsidRPr="00E72ACC">
        <w:rPr>
          <w:rFonts w:ascii="Muli" w:hAnsi="Muli"/>
          <w:color w:val="054470"/>
        </w:rPr>
        <w:t>veicot konkrētus uzdevumus</w:t>
      </w:r>
      <w:r w:rsidR="00E72ACC">
        <w:rPr>
          <w:rFonts w:ascii="Muli" w:hAnsi="Muli"/>
          <w:color w:val="054470"/>
        </w:rPr>
        <w:t>.</w:t>
      </w:r>
    </w:p>
    <w:p w14:paraId="43DE0ED7" w14:textId="77777777" w:rsidR="00E72ACC" w:rsidRPr="00F445C1" w:rsidRDefault="00E72ACC" w:rsidP="00E72ACC">
      <w:pPr>
        <w:pStyle w:val="Sarakstarindkopa"/>
        <w:jc w:val="both"/>
        <w:rPr>
          <w:rFonts w:ascii="Muli" w:hAnsi="Muli"/>
          <w:color w:val="054470"/>
        </w:rPr>
      </w:pPr>
    </w:p>
    <w:p w14:paraId="2119765E" w14:textId="77777777" w:rsidR="00F445C1" w:rsidRPr="00F445C1" w:rsidRDefault="00F445C1" w:rsidP="00F445C1">
      <w:pPr>
        <w:pStyle w:val="Sarakstarindkopa"/>
        <w:numPr>
          <w:ilvl w:val="0"/>
          <w:numId w:val="6"/>
        </w:numPr>
        <w:jc w:val="both"/>
        <w:rPr>
          <w:rFonts w:ascii="Muli" w:hAnsi="Muli"/>
          <w:color w:val="054470"/>
        </w:rPr>
      </w:pPr>
      <w:r w:rsidRPr="00F445C1">
        <w:rPr>
          <w:rFonts w:ascii="Muli" w:hAnsi="Muli"/>
          <w:color w:val="054470"/>
        </w:rPr>
        <w:t>Noslēguma pārbaudījums (tests).</w:t>
      </w:r>
    </w:p>
    <w:p w14:paraId="68DEB27D" w14:textId="77777777" w:rsidR="002C0657" w:rsidRDefault="002C0657" w:rsidP="00E633A9">
      <w:pPr>
        <w:jc w:val="both"/>
        <w:rPr>
          <w:rFonts w:ascii="Muli" w:hAnsi="Muli"/>
          <w:b/>
          <w:color w:val="1BBD1B"/>
        </w:rPr>
      </w:pPr>
    </w:p>
    <w:p w14:paraId="4272440B" w14:textId="12CD4AD7" w:rsidR="002C0657" w:rsidRPr="00E633A9" w:rsidRDefault="00F445C1" w:rsidP="00E633A9">
      <w:pPr>
        <w:jc w:val="both"/>
        <w:rPr>
          <w:rFonts w:ascii="Muli" w:hAnsi="Muli"/>
          <w:color w:val="054470"/>
        </w:rPr>
      </w:pPr>
      <w:r>
        <w:rPr>
          <w:rFonts w:ascii="Muli" w:hAnsi="Muli"/>
          <w:b/>
          <w:color w:val="1BBD1B"/>
        </w:rPr>
        <w:t>Lektore</w:t>
      </w:r>
      <w:r w:rsidR="00D00B43" w:rsidRPr="00680E46">
        <w:rPr>
          <w:rFonts w:ascii="Muli" w:hAnsi="Muli"/>
          <w:b/>
          <w:color w:val="1BBD1B"/>
        </w:rPr>
        <w:t>:</w:t>
      </w:r>
      <w:r w:rsidR="00D00B43" w:rsidRPr="00514F4E">
        <w:rPr>
          <w:rFonts w:ascii="Muli" w:hAnsi="Muli"/>
        </w:rPr>
        <w:t xml:space="preserve"> </w:t>
      </w:r>
      <w:r w:rsidR="00E72ACC">
        <w:rPr>
          <w:rFonts w:ascii="Muli" w:hAnsi="Muli"/>
          <w:color w:val="054470"/>
        </w:rPr>
        <w:t>Irina Strazdiņa</w:t>
      </w:r>
    </w:p>
    <w:p w14:paraId="34A943A5" w14:textId="77777777" w:rsidR="00F445C1" w:rsidRDefault="00F445C1" w:rsidP="00E633A9">
      <w:pPr>
        <w:jc w:val="both"/>
        <w:rPr>
          <w:rFonts w:ascii="Muli" w:hAnsi="Muli"/>
          <w:b/>
          <w:color w:val="1BBD1B"/>
        </w:rPr>
      </w:pPr>
    </w:p>
    <w:p w14:paraId="5C94EF20" w14:textId="598F77BC" w:rsidR="00E633A9" w:rsidRPr="00E633A9" w:rsidRDefault="00E633A9" w:rsidP="00E633A9">
      <w:pPr>
        <w:jc w:val="both"/>
        <w:rPr>
          <w:rFonts w:ascii="Muli" w:hAnsi="Muli"/>
          <w:color w:val="054470"/>
        </w:rPr>
      </w:pPr>
      <w:r w:rsidRPr="00E633A9">
        <w:rPr>
          <w:rFonts w:ascii="Muli" w:hAnsi="Muli"/>
          <w:b/>
          <w:color w:val="1BBD1B"/>
        </w:rPr>
        <w:t xml:space="preserve">!!! Pieteikšanās līdz </w:t>
      </w:r>
      <w:r w:rsidR="006326EA">
        <w:rPr>
          <w:rFonts w:ascii="Muli" w:hAnsi="Muli"/>
          <w:b/>
          <w:color w:val="1BBD1B"/>
        </w:rPr>
        <w:t>21</w:t>
      </w:r>
      <w:r w:rsidRPr="00E633A9">
        <w:rPr>
          <w:rFonts w:ascii="Muli" w:hAnsi="Muli"/>
          <w:b/>
          <w:color w:val="1BBD1B"/>
        </w:rPr>
        <w:t>.0</w:t>
      </w:r>
      <w:r w:rsidR="006326EA">
        <w:rPr>
          <w:rFonts w:ascii="Muli" w:hAnsi="Muli"/>
          <w:b/>
          <w:color w:val="1BBD1B"/>
        </w:rPr>
        <w:t>4</w:t>
      </w:r>
      <w:r w:rsidRPr="00E633A9">
        <w:rPr>
          <w:rFonts w:ascii="Muli" w:hAnsi="Muli"/>
          <w:b/>
          <w:color w:val="1BBD1B"/>
        </w:rPr>
        <w:t>.202</w:t>
      </w:r>
      <w:r w:rsidR="006326EA">
        <w:rPr>
          <w:rFonts w:ascii="Muli" w:hAnsi="Muli"/>
          <w:b/>
          <w:color w:val="1BBD1B"/>
        </w:rPr>
        <w:t>3</w:t>
      </w:r>
      <w:r w:rsidRPr="00E633A9">
        <w:rPr>
          <w:rFonts w:ascii="Muli" w:hAnsi="Muli"/>
          <w:b/>
          <w:color w:val="1BBD1B"/>
        </w:rPr>
        <w:t>.</w:t>
      </w:r>
      <w:r>
        <w:rPr>
          <w:rFonts w:ascii="Muli" w:hAnsi="Muli"/>
          <w:color w:val="054470"/>
        </w:rPr>
        <w:t xml:space="preserve"> </w:t>
      </w:r>
      <w:r w:rsidRPr="00E633A9">
        <w:rPr>
          <w:rFonts w:ascii="Muli" w:hAnsi="Muli"/>
          <w:color w:val="054470"/>
        </w:rPr>
        <w:t xml:space="preserve">rakstot e-pastu: </w:t>
      </w:r>
      <w:hyperlink r:id="rId6" w:history="1">
        <w:r w:rsidR="006326EA" w:rsidRPr="006547A0">
          <w:rPr>
            <w:rStyle w:val="Hipersaite"/>
            <w:rFonts w:ascii="Muli" w:hAnsi="Muli"/>
          </w:rPr>
          <w:t>ieva.lika@liepu.lv</w:t>
        </w:r>
      </w:hyperlink>
      <w:r w:rsidRPr="00E633A9">
        <w:rPr>
          <w:rFonts w:ascii="Muli" w:hAnsi="Muli"/>
          <w:color w:val="054470"/>
        </w:rPr>
        <w:t xml:space="preserve"> </w:t>
      </w:r>
    </w:p>
    <w:p w14:paraId="58A684D3" w14:textId="77777777" w:rsidR="00E633A9" w:rsidRPr="00E633A9" w:rsidRDefault="00E633A9" w:rsidP="00E633A9">
      <w:pPr>
        <w:jc w:val="both"/>
        <w:rPr>
          <w:rFonts w:ascii="Muli" w:hAnsi="Muli"/>
          <w:color w:val="054470"/>
        </w:rPr>
      </w:pPr>
      <w:r w:rsidRPr="00E633A9">
        <w:rPr>
          <w:rFonts w:ascii="Muli" w:hAnsi="Muli"/>
          <w:color w:val="054470"/>
        </w:rPr>
        <w:t>Piesakoties norādīt kursu nosaukumu, savu vārdu, uzvārdu, personas kodu, e-pastu un tālruņa numuru.</w:t>
      </w:r>
    </w:p>
    <w:p w14:paraId="07428991" w14:textId="77777777" w:rsidR="00E633A9" w:rsidRDefault="00E633A9" w:rsidP="00D00B43">
      <w:pPr>
        <w:jc w:val="both"/>
        <w:rPr>
          <w:rFonts w:ascii="Muli" w:hAnsi="Muli"/>
          <w:color w:val="054470"/>
        </w:rPr>
      </w:pPr>
    </w:p>
    <w:p w14:paraId="1EA43D45" w14:textId="77777777" w:rsidR="00F445C1" w:rsidRDefault="00F445C1" w:rsidP="00D00B43">
      <w:pPr>
        <w:jc w:val="both"/>
        <w:rPr>
          <w:rFonts w:ascii="Muli" w:hAnsi="Muli"/>
          <w:color w:val="054470"/>
        </w:rPr>
      </w:pPr>
      <w:r w:rsidRPr="00F445C1">
        <w:rPr>
          <w:rFonts w:ascii="Muli" w:hAnsi="Muli"/>
          <w:color w:val="054470"/>
        </w:rPr>
        <w:t xml:space="preserve">Mācībām nepieciešams dators ar videokameru un </w:t>
      </w:r>
      <w:r w:rsidR="00F87E01" w:rsidRPr="00F445C1">
        <w:rPr>
          <w:rFonts w:ascii="Muli" w:hAnsi="Muli"/>
          <w:color w:val="054470"/>
        </w:rPr>
        <w:t>interneta</w:t>
      </w:r>
      <w:r w:rsidRPr="00F445C1">
        <w:rPr>
          <w:rFonts w:ascii="Muli" w:hAnsi="Muli"/>
          <w:color w:val="054470"/>
        </w:rPr>
        <w:t xml:space="preserve"> </w:t>
      </w:r>
      <w:proofErr w:type="spellStart"/>
      <w:r w:rsidRPr="00F445C1">
        <w:rPr>
          <w:rFonts w:ascii="Muli" w:hAnsi="Muli"/>
          <w:color w:val="054470"/>
        </w:rPr>
        <w:t>pieslēgums</w:t>
      </w:r>
      <w:proofErr w:type="spellEnd"/>
      <w:r w:rsidRPr="00F445C1">
        <w:rPr>
          <w:rFonts w:ascii="Muli" w:hAnsi="Muli"/>
          <w:color w:val="054470"/>
        </w:rPr>
        <w:t>.</w:t>
      </w:r>
    </w:p>
    <w:p w14:paraId="1DCF3F62" w14:textId="77777777" w:rsidR="00DA7114" w:rsidRPr="00514F4E" w:rsidRDefault="00D00B43" w:rsidP="00D00B43">
      <w:pPr>
        <w:jc w:val="both"/>
        <w:rPr>
          <w:rFonts w:ascii="Muli" w:hAnsi="Muli"/>
        </w:rPr>
      </w:pPr>
      <w:r w:rsidRPr="00680E46">
        <w:rPr>
          <w:rFonts w:ascii="Muli" w:hAnsi="Muli"/>
          <w:color w:val="054470"/>
        </w:rPr>
        <w:t>Pēc sekmīgas programmas apg</w:t>
      </w:r>
      <w:r w:rsidR="00B255FA">
        <w:rPr>
          <w:rFonts w:ascii="Muli" w:hAnsi="Muli"/>
          <w:color w:val="054470"/>
        </w:rPr>
        <w:t>uves dalībniekiem tiks izsniegtas</w:t>
      </w:r>
      <w:r w:rsidRPr="00680E46">
        <w:rPr>
          <w:rFonts w:ascii="Muli" w:hAnsi="Muli"/>
          <w:color w:val="054470"/>
        </w:rPr>
        <w:t xml:space="preserve"> </w:t>
      </w:r>
      <w:r w:rsidR="00B255FA">
        <w:rPr>
          <w:rFonts w:ascii="Muli" w:hAnsi="Muli"/>
          <w:color w:val="054470"/>
        </w:rPr>
        <w:t>apliecības.</w:t>
      </w:r>
      <w:r w:rsidRPr="00680E46">
        <w:rPr>
          <w:rFonts w:ascii="Muli" w:hAnsi="Muli"/>
          <w:color w:val="054470"/>
        </w:rPr>
        <w:t xml:space="preserve"> </w:t>
      </w:r>
    </w:p>
    <w:p w14:paraId="32BF58BC" w14:textId="77777777" w:rsidR="002C0657" w:rsidRDefault="002C0657" w:rsidP="00DA7114">
      <w:pPr>
        <w:jc w:val="both"/>
        <w:rPr>
          <w:rFonts w:ascii="Muli" w:hAnsi="Muli"/>
          <w:b/>
          <w:color w:val="1BBD1B"/>
        </w:rPr>
      </w:pPr>
    </w:p>
    <w:p w14:paraId="71BBFEBC" w14:textId="289FFF96" w:rsidR="00DA7114" w:rsidRPr="00680E46" w:rsidRDefault="00DA7114" w:rsidP="00DA7114">
      <w:pPr>
        <w:jc w:val="both"/>
        <w:rPr>
          <w:rFonts w:ascii="Muli" w:hAnsi="Muli"/>
          <w:color w:val="054470"/>
        </w:rPr>
      </w:pPr>
      <w:r w:rsidRPr="00680E46">
        <w:rPr>
          <w:rFonts w:ascii="Muli" w:hAnsi="Muli"/>
          <w:b/>
          <w:color w:val="1BBD1B"/>
        </w:rPr>
        <w:t>Kontaktpersona</w:t>
      </w:r>
      <w:r w:rsidR="00D00B43" w:rsidRPr="00680E46">
        <w:rPr>
          <w:rFonts w:ascii="Muli" w:hAnsi="Muli"/>
          <w:b/>
          <w:color w:val="1BBD1B"/>
        </w:rPr>
        <w:t>:</w:t>
      </w:r>
      <w:r w:rsidR="00D00B43" w:rsidRPr="00514F4E">
        <w:rPr>
          <w:rFonts w:ascii="Muli" w:hAnsi="Muli"/>
        </w:rPr>
        <w:t xml:space="preserve"> </w:t>
      </w:r>
      <w:r w:rsidR="006326EA">
        <w:rPr>
          <w:rFonts w:ascii="Muli" w:hAnsi="Muli"/>
          <w:color w:val="054470"/>
        </w:rPr>
        <w:t>Ieva Lika</w:t>
      </w:r>
    </w:p>
    <w:p w14:paraId="5428555A" w14:textId="0C6ECA3C" w:rsidR="00D00B43" w:rsidRPr="00680E46" w:rsidRDefault="00514F4E" w:rsidP="00DA7114">
      <w:pPr>
        <w:jc w:val="both"/>
        <w:rPr>
          <w:rFonts w:ascii="Muli" w:hAnsi="Muli"/>
          <w:color w:val="054470"/>
        </w:rPr>
      </w:pPr>
      <w:r w:rsidRPr="00680E46">
        <w:rPr>
          <w:rFonts w:ascii="Muli" w:hAnsi="Muli"/>
          <w:color w:val="054470"/>
        </w:rPr>
        <w:tab/>
      </w:r>
      <w:r w:rsidRPr="00680E46">
        <w:rPr>
          <w:rFonts w:ascii="Muli" w:hAnsi="Muli"/>
          <w:color w:val="054470"/>
        </w:rPr>
        <w:tab/>
        <w:t xml:space="preserve">       </w:t>
      </w:r>
      <w:r w:rsidR="00E633A9">
        <w:rPr>
          <w:rFonts w:ascii="Muli" w:hAnsi="Muli"/>
          <w:color w:val="054470"/>
        </w:rPr>
        <w:t xml:space="preserve">E-pasts: </w:t>
      </w:r>
      <w:r w:rsidR="006326EA">
        <w:rPr>
          <w:rFonts w:ascii="Muli" w:hAnsi="Muli"/>
          <w:color w:val="054470"/>
        </w:rPr>
        <w:t>ieva.lika</w:t>
      </w:r>
      <w:r w:rsidR="00D00B43" w:rsidRPr="00680E46">
        <w:rPr>
          <w:rFonts w:ascii="Muli" w:hAnsi="Muli"/>
          <w:color w:val="054470"/>
        </w:rPr>
        <w:t>@liepu.lv</w:t>
      </w:r>
    </w:p>
    <w:p w14:paraId="2A5F3CA2" w14:textId="0ABE40FF" w:rsidR="00B255FA" w:rsidRPr="002C0657" w:rsidRDefault="00D00B43" w:rsidP="002C0657">
      <w:pPr>
        <w:jc w:val="both"/>
        <w:rPr>
          <w:rFonts w:ascii="Muli" w:hAnsi="Muli"/>
        </w:rPr>
      </w:pPr>
      <w:r w:rsidRPr="00680E46">
        <w:rPr>
          <w:rFonts w:ascii="Muli" w:hAnsi="Muli"/>
          <w:color w:val="054470"/>
        </w:rPr>
        <w:tab/>
      </w:r>
      <w:r w:rsidRPr="00680E46">
        <w:rPr>
          <w:rFonts w:ascii="Muli" w:hAnsi="Muli"/>
          <w:color w:val="054470"/>
        </w:rPr>
        <w:tab/>
      </w:r>
      <w:r w:rsidR="00514F4E" w:rsidRPr="00680E46">
        <w:rPr>
          <w:rFonts w:ascii="Muli" w:hAnsi="Muli"/>
          <w:color w:val="054470"/>
        </w:rPr>
        <w:t xml:space="preserve">       </w:t>
      </w:r>
      <w:r w:rsidRPr="00680E46">
        <w:rPr>
          <w:rFonts w:ascii="Muli" w:hAnsi="Muli"/>
          <w:color w:val="054470"/>
        </w:rPr>
        <w:t xml:space="preserve">Tālrunis: </w:t>
      </w:r>
      <w:r w:rsidR="002C0657">
        <w:rPr>
          <w:rFonts w:ascii="Muli" w:hAnsi="Muli"/>
          <w:color w:val="054470"/>
        </w:rPr>
        <w:t>2</w:t>
      </w:r>
      <w:r w:rsidR="006326EA">
        <w:rPr>
          <w:rFonts w:ascii="Muli" w:hAnsi="Muli"/>
          <w:color w:val="054470"/>
        </w:rPr>
        <w:t>8777311</w:t>
      </w:r>
    </w:p>
    <w:p w14:paraId="22A5CBA6" w14:textId="77777777" w:rsidR="00B255FA" w:rsidRPr="00DA15B2" w:rsidRDefault="002C0657" w:rsidP="002C0657">
      <w:pPr>
        <w:rPr>
          <w:sz w:val="24"/>
          <w:szCs w:val="24"/>
        </w:rPr>
      </w:pPr>
      <w:r w:rsidRPr="00A11308">
        <w:rPr>
          <w:b/>
          <w:bCs/>
          <w:color w:val="212529"/>
          <w:sz w:val="24"/>
          <w:szCs w:val="24"/>
          <w:shd w:val="clear" w:color="auto" w:fill="FBFBFB"/>
        </w:rPr>
        <w:t xml:space="preserve"> </w:t>
      </w:r>
    </w:p>
    <w:p w14:paraId="4D826D01" w14:textId="77777777" w:rsidR="00F445C1" w:rsidRPr="00A11308" w:rsidRDefault="00F445C1" w:rsidP="00F445C1">
      <w:pPr>
        <w:rPr>
          <w:sz w:val="24"/>
          <w:szCs w:val="24"/>
        </w:rPr>
      </w:pPr>
    </w:p>
    <w:p w14:paraId="1F9CA711" w14:textId="77777777" w:rsidR="00F445C1" w:rsidRPr="00A11308" w:rsidRDefault="00F445C1" w:rsidP="00F445C1">
      <w:pPr>
        <w:rPr>
          <w:b/>
          <w:sz w:val="24"/>
          <w:szCs w:val="24"/>
        </w:rPr>
      </w:pPr>
    </w:p>
    <w:p w14:paraId="57C1F9A3" w14:textId="77777777" w:rsidR="00F445C1" w:rsidRDefault="00F445C1" w:rsidP="00F445C1">
      <w:pPr>
        <w:rPr>
          <w:sz w:val="24"/>
          <w:szCs w:val="24"/>
        </w:rPr>
      </w:pPr>
    </w:p>
    <w:p w14:paraId="4792C079" w14:textId="77777777" w:rsidR="001861A4" w:rsidRPr="00514F4E" w:rsidRDefault="001861A4" w:rsidP="00DA7114">
      <w:pPr>
        <w:rPr>
          <w:rFonts w:ascii="Muli" w:hAnsi="Muli"/>
        </w:rPr>
      </w:pPr>
    </w:p>
    <w:sectPr w:rsidR="001861A4" w:rsidRPr="00514F4E" w:rsidSect="00DA7114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uli">
    <w:altName w:val="Courier New"/>
    <w:panose1 w:val="00000800000000000000"/>
    <w:charset w:val="BA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BE6"/>
    <w:multiLevelType w:val="hybridMultilevel"/>
    <w:tmpl w:val="4890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0B3D"/>
    <w:multiLevelType w:val="hybridMultilevel"/>
    <w:tmpl w:val="9F2A8C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F347D"/>
    <w:multiLevelType w:val="hybridMultilevel"/>
    <w:tmpl w:val="D820EE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7B9"/>
    <w:multiLevelType w:val="hybridMultilevel"/>
    <w:tmpl w:val="DBA25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86679"/>
    <w:multiLevelType w:val="hybridMultilevel"/>
    <w:tmpl w:val="B310FE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243D"/>
    <w:multiLevelType w:val="hybridMultilevel"/>
    <w:tmpl w:val="FF8EAB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23B51"/>
    <w:multiLevelType w:val="hybridMultilevel"/>
    <w:tmpl w:val="0928BE30"/>
    <w:lvl w:ilvl="0" w:tplc="E4AE7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12"/>
    <w:rsid w:val="000672C7"/>
    <w:rsid w:val="001861A4"/>
    <w:rsid w:val="001A3474"/>
    <w:rsid w:val="002C0657"/>
    <w:rsid w:val="003A26CA"/>
    <w:rsid w:val="00514F4E"/>
    <w:rsid w:val="006326EA"/>
    <w:rsid w:val="00680E46"/>
    <w:rsid w:val="00693855"/>
    <w:rsid w:val="00B255FA"/>
    <w:rsid w:val="00BA0B12"/>
    <w:rsid w:val="00C02B37"/>
    <w:rsid w:val="00C35BC7"/>
    <w:rsid w:val="00CF51E1"/>
    <w:rsid w:val="00D00B43"/>
    <w:rsid w:val="00DA7114"/>
    <w:rsid w:val="00E60E86"/>
    <w:rsid w:val="00E633A9"/>
    <w:rsid w:val="00E72ACC"/>
    <w:rsid w:val="00F445C1"/>
    <w:rsid w:val="00F87E01"/>
    <w:rsid w:val="00FA6EAA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1AE5"/>
  <w15:docId w15:val="{F16561C6-E127-495F-875F-203B804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A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7114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D00B43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E60E86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632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va.lika@liepu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M&#257;jas%20lapa\PARAUGI\Programmas%20apraks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Programmas apraksts</Template>
  <TotalTime>25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Ieva Lika</cp:lastModifiedBy>
  <cp:revision>7</cp:revision>
  <cp:lastPrinted>2020-07-22T09:39:00Z</cp:lastPrinted>
  <dcterms:created xsi:type="dcterms:W3CDTF">2022-05-24T16:10:00Z</dcterms:created>
  <dcterms:modified xsi:type="dcterms:W3CDTF">2023-04-04T06:22:00Z</dcterms:modified>
</cp:coreProperties>
</file>